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34E" w:rsidRDefault="0090034E" w:rsidP="0090034E">
      <w:bookmarkStart w:id="0" w:name="_GoBack"/>
      <w:bookmarkEnd w:id="0"/>
    </w:p>
    <w:p w:rsidR="0090034E" w:rsidRDefault="0090034E" w:rsidP="0090034E"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2898775</wp:posOffset>
                </wp:positionH>
                <wp:positionV relativeFrom="paragraph">
                  <wp:posOffset>-183515</wp:posOffset>
                </wp:positionV>
                <wp:extent cx="539750" cy="711200"/>
                <wp:effectExtent l="3175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034E" w:rsidRDefault="0090034E" w:rsidP="0090034E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object w:dxaOrig="810" w:dyaOrig="108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40.5pt;height:54pt" o:ole="" filled="t" fillcolor="aqua">
                                  <v:imagedata r:id="rId5" o:title=""/>
                                </v:shape>
                                <o:OLEObject Type="Embed" ProgID="Word.Picture.8" ShapeID="_x0000_i1025" DrawAspect="Content" ObjectID="_1517646080" r:id="rId6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228.25pt;margin-top:-14.45pt;width:42.5pt;height:56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" filled="f" fillcolor="yellow" stroked="f">
                <v:textbox style="mso-fit-shape-to-text:t" inset="1pt,1pt,1pt,1pt">
                  <w:txbxContent>
                    <w:p w:rsidR="0090034E" w:rsidRDefault="0090034E" w:rsidP="0090034E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object w:dxaOrig="810" w:dyaOrig="1080">
                          <v:shape id="_x0000_i1025" type="#_x0000_t75" style="width:40.5pt;height:54pt" o:ole="" filled="t" fillcolor="aqua">
                            <v:imagedata r:id="rId7" o:title=""/>
                          </v:shape>
                          <o:OLEObject Type="Embed" ProgID="Word.Picture.8" ShapeID="_x0000_i1025" DrawAspect="Content" ObjectID="_1517402590" r:id="rId8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90034E" w:rsidRDefault="0090034E" w:rsidP="0090034E"/>
    <w:p w:rsidR="0090034E" w:rsidRDefault="0090034E" w:rsidP="0090034E">
      <w:pPr>
        <w:pStyle w:val="a3"/>
        <w:tabs>
          <w:tab w:val="left" w:pos="708"/>
        </w:tabs>
        <w:rPr>
          <w:sz w:val="24"/>
          <w:szCs w:val="24"/>
        </w:rPr>
      </w:pPr>
    </w:p>
    <w:p w:rsidR="0090034E" w:rsidRDefault="0090034E" w:rsidP="0090034E">
      <w:pPr>
        <w:pStyle w:val="a3"/>
        <w:tabs>
          <w:tab w:val="left" w:pos="708"/>
        </w:tabs>
        <w:rPr>
          <w:sz w:val="24"/>
          <w:szCs w:val="24"/>
        </w:rPr>
      </w:pPr>
    </w:p>
    <w:p w:rsidR="0090034E" w:rsidRDefault="0090034E" w:rsidP="0090034E">
      <w:pPr>
        <w:pStyle w:val="3"/>
        <w:ind w:left="0" w:firstLine="0"/>
        <w:jc w:val="center"/>
      </w:pPr>
      <w:r>
        <w:t>У К Р А Ї Н А</w:t>
      </w:r>
    </w:p>
    <w:p w:rsidR="0090034E" w:rsidRDefault="0090034E" w:rsidP="0090034E">
      <w:pPr>
        <w:pStyle w:val="3"/>
        <w:ind w:left="0" w:firstLine="0"/>
        <w:jc w:val="center"/>
        <w:rPr>
          <w:bCs/>
        </w:rPr>
      </w:pPr>
      <w:r>
        <w:rPr>
          <w:bCs/>
        </w:rPr>
        <w:t>КИЇВСЬКА РАЙОННА В м. ПОЛТАВІ РАДА</w:t>
      </w:r>
    </w:p>
    <w:p w:rsidR="0090034E" w:rsidRDefault="0090034E" w:rsidP="0090034E">
      <w:pPr>
        <w:pStyle w:val="3"/>
        <w:ind w:left="0" w:firstLine="0"/>
        <w:jc w:val="center"/>
        <w:rPr>
          <w:bCs/>
        </w:rPr>
      </w:pPr>
      <w:r>
        <w:rPr>
          <w:bCs/>
        </w:rPr>
        <w:t>ГОЛОВА РАДИ</w:t>
      </w:r>
    </w:p>
    <w:p w:rsidR="0090034E" w:rsidRDefault="0090034E" w:rsidP="0090034E">
      <w:pPr>
        <w:pStyle w:val="3"/>
        <w:ind w:left="0" w:firstLine="0"/>
        <w:jc w:val="center"/>
      </w:pPr>
    </w:p>
    <w:p w:rsidR="0090034E" w:rsidRDefault="0090034E" w:rsidP="0090034E">
      <w:pPr>
        <w:pStyle w:val="3"/>
        <w:ind w:left="0" w:firstLine="0"/>
        <w:jc w:val="center"/>
        <w:rPr>
          <w:b/>
          <w:bCs/>
        </w:rPr>
      </w:pPr>
      <w:r>
        <w:rPr>
          <w:b/>
          <w:bCs/>
        </w:rPr>
        <w:t>Р О З П О Р Я Д Ж Е Н Н Я</w:t>
      </w:r>
    </w:p>
    <w:p w:rsidR="0090034E" w:rsidRDefault="0090034E" w:rsidP="0090034E">
      <w:pPr>
        <w:pStyle w:val="3"/>
        <w:ind w:left="0" w:firstLine="0"/>
        <w:jc w:val="center"/>
        <w:rPr>
          <w:bCs/>
        </w:rPr>
      </w:pPr>
    </w:p>
    <w:p w:rsidR="0090034E" w:rsidRDefault="0090034E" w:rsidP="0090034E">
      <w:pPr>
        <w:pStyle w:val="3"/>
        <w:ind w:left="0" w:firstLine="0"/>
        <w:jc w:val="center"/>
        <w:rPr>
          <w:bCs/>
        </w:rPr>
      </w:pPr>
    </w:p>
    <w:p w:rsidR="0090034E" w:rsidRPr="00AE48AC" w:rsidRDefault="0090034E" w:rsidP="0090034E">
      <w:pPr>
        <w:pStyle w:val="3"/>
        <w:ind w:left="0" w:firstLine="0"/>
        <w:rPr>
          <w:bCs/>
          <w:lang w:val="ru-RU"/>
        </w:rPr>
      </w:pPr>
      <w:r>
        <w:rPr>
          <w:bCs/>
        </w:rPr>
        <w:t>Від 19 лютого 2016 року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AE48AC">
        <w:rPr>
          <w:bCs/>
        </w:rPr>
        <w:t xml:space="preserve">№ </w:t>
      </w:r>
      <w:r w:rsidR="00AE48AC" w:rsidRPr="00AE48AC">
        <w:rPr>
          <w:bCs/>
        </w:rPr>
        <w:t>4</w:t>
      </w:r>
    </w:p>
    <w:p w:rsidR="0090034E" w:rsidRDefault="0090034E" w:rsidP="0090034E">
      <w:pPr>
        <w:pStyle w:val="3"/>
        <w:ind w:left="0" w:firstLine="0"/>
        <w:rPr>
          <w:bCs/>
          <w:szCs w:val="28"/>
        </w:rPr>
      </w:pPr>
    </w:p>
    <w:p w:rsidR="0090034E" w:rsidRDefault="0090034E" w:rsidP="0090034E">
      <w:pPr>
        <w:pStyle w:val="3"/>
        <w:ind w:left="0" w:firstLine="0"/>
        <w:rPr>
          <w:bCs/>
          <w:lang w:val="en-US"/>
        </w:rPr>
      </w:pPr>
      <w:r>
        <w:rPr>
          <w:bCs/>
        </w:rPr>
        <w:t>Про перенесення п</w:t>
      </w:r>
      <w:r w:rsidRPr="0090034E">
        <w:rPr>
          <w:bCs/>
          <w:lang w:val="ru-RU"/>
        </w:rPr>
        <w:t>’</w:t>
      </w:r>
      <w:r>
        <w:rPr>
          <w:bCs/>
        </w:rPr>
        <w:t xml:space="preserve">ятої сесії </w:t>
      </w:r>
    </w:p>
    <w:p w:rsidR="0090034E" w:rsidRDefault="0090034E" w:rsidP="0090034E">
      <w:pPr>
        <w:pStyle w:val="3"/>
        <w:ind w:left="0" w:firstLine="0"/>
        <w:rPr>
          <w:bCs/>
        </w:rPr>
      </w:pPr>
      <w:r>
        <w:rPr>
          <w:bCs/>
        </w:rPr>
        <w:t>та скликлання  шостої сесії</w:t>
      </w:r>
    </w:p>
    <w:p w:rsidR="0090034E" w:rsidRDefault="00AE48AC" w:rsidP="0090034E">
      <w:pPr>
        <w:pStyle w:val="3"/>
        <w:ind w:left="0" w:firstLine="0"/>
        <w:rPr>
          <w:bCs/>
          <w:lang w:val="en-US"/>
        </w:rPr>
      </w:pPr>
      <w:r>
        <w:rPr>
          <w:bCs/>
        </w:rPr>
        <w:t xml:space="preserve">Київської районної </w:t>
      </w:r>
      <w:r w:rsidR="0090034E">
        <w:rPr>
          <w:bCs/>
        </w:rPr>
        <w:t xml:space="preserve">в м. Полтаві </w:t>
      </w:r>
    </w:p>
    <w:p w:rsidR="0090034E" w:rsidRDefault="0090034E" w:rsidP="0090034E">
      <w:pPr>
        <w:pStyle w:val="3"/>
        <w:ind w:left="0" w:firstLine="0"/>
        <w:rPr>
          <w:bCs/>
        </w:rPr>
      </w:pPr>
      <w:r>
        <w:rPr>
          <w:bCs/>
        </w:rPr>
        <w:t>ради</w:t>
      </w:r>
      <w:r w:rsidRPr="0090034E">
        <w:rPr>
          <w:bCs/>
          <w:lang w:val="ru-RU"/>
        </w:rPr>
        <w:t xml:space="preserve"> </w:t>
      </w:r>
      <w:r>
        <w:rPr>
          <w:bCs/>
        </w:rPr>
        <w:t>сьомого скликання</w:t>
      </w:r>
    </w:p>
    <w:p w:rsidR="0090034E" w:rsidRDefault="0090034E" w:rsidP="0090034E">
      <w:pPr>
        <w:pStyle w:val="3"/>
        <w:ind w:left="0" w:firstLine="0"/>
        <w:rPr>
          <w:bCs/>
        </w:rPr>
      </w:pPr>
    </w:p>
    <w:p w:rsidR="0090034E" w:rsidRDefault="0090034E" w:rsidP="0090034E">
      <w:pPr>
        <w:pStyle w:val="3"/>
        <w:ind w:left="0" w:firstLine="567"/>
        <w:jc w:val="both"/>
        <w:rPr>
          <w:bCs/>
        </w:rPr>
      </w:pPr>
      <w:r>
        <w:rPr>
          <w:bCs/>
        </w:rPr>
        <w:t>І. Внести зміни в п.І розпорядження голови районної ради № 3 від 25 січня 2016 р. , виклавши його в наступній редакції:</w:t>
      </w:r>
    </w:p>
    <w:p w:rsidR="00AE48AC" w:rsidRDefault="00AE48AC" w:rsidP="00AE48AC">
      <w:pPr>
        <w:pStyle w:val="3"/>
        <w:ind w:left="0" w:firstLine="567"/>
        <w:jc w:val="both"/>
        <w:rPr>
          <w:bCs/>
        </w:rPr>
      </w:pPr>
      <w:r>
        <w:rPr>
          <w:bCs/>
        </w:rPr>
        <w:t>«</w:t>
      </w:r>
      <w:r w:rsidR="0090034E">
        <w:rPr>
          <w:bCs/>
        </w:rPr>
        <w:t xml:space="preserve">І. </w:t>
      </w:r>
      <w:r>
        <w:rPr>
          <w:bCs/>
        </w:rPr>
        <w:t>Скликати п</w:t>
      </w:r>
      <w:r w:rsidRPr="00981364">
        <w:rPr>
          <w:bCs/>
          <w:lang w:val="ru-RU"/>
        </w:rPr>
        <w:t>’</w:t>
      </w:r>
      <w:r>
        <w:rPr>
          <w:bCs/>
        </w:rPr>
        <w:t>яту</w:t>
      </w:r>
      <w:r w:rsidRPr="00836258">
        <w:rPr>
          <w:bCs/>
        </w:rPr>
        <w:t xml:space="preserve"> сесію Київської районної в м. Полтаві ради </w:t>
      </w:r>
      <w:r>
        <w:rPr>
          <w:bCs/>
        </w:rPr>
        <w:t>сьомого</w:t>
      </w:r>
      <w:r w:rsidRPr="00E056C9">
        <w:rPr>
          <w:bCs/>
        </w:rPr>
        <w:t xml:space="preserve"> </w:t>
      </w:r>
      <w:r>
        <w:rPr>
          <w:bCs/>
        </w:rPr>
        <w:t xml:space="preserve">скликання </w:t>
      </w:r>
      <w:r w:rsidRPr="00981364">
        <w:rPr>
          <w:b/>
          <w:bCs/>
        </w:rPr>
        <w:t>2</w:t>
      </w:r>
      <w:r>
        <w:rPr>
          <w:b/>
          <w:bCs/>
        </w:rPr>
        <w:t>9</w:t>
      </w:r>
      <w:r w:rsidRPr="00981364">
        <w:rPr>
          <w:b/>
          <w:bCs/>
        </w:rPr>
        <w:t xml:space="preserve"> лютого 2016</w:t>
      </w:r>
      <w:r w:rsidRPr="00E056C9">
        <w:rPr>
          <w:b/>
          <w:bCs/>
        </w:rPr>
        <w:t xml:space="preserve"> року</w:t>
      </w:r>
      <w:r>
        <w:rPr>
          <w:bCs/>
        </w:rPr>
        <w:t xml:space="preserve"> </w:t>
      </w:r>
      <w:r w:rsidRPr="00392056">
        <w:rPr>
          <w:bCs/>
        </w:rPr>
        <w:t>о</w:t>
      </w:r>
      <w:r>
        <w:rPr>
          <w:bCs/>
        </w:rPr>
        <w:t xml:space="preserve"> </w:t>
      </w:r>
      <w:r w:rsidRPr="003F67B1">
        <w:rPr>
          <w:b/>
          <w:bCs/>
        </w:rPr>
        <w:t>10.</w:t>
      </w:r>
      <w:r w:rsidRPr="00392056">
        <w:rPr>
          <w:b/>
          <w:bCs/>
        </w:rPr>
        <w:t>00</w:t>
      </w:r>
      <w:r w:rsidRPr="00836258">
        <w:rPr>
          <w:bCs/>
        </w:rPr>
        <w:t xml:space="preserve"> у приміщенні виконавчого комітету</w:t>
      </w:r>
      <w:r>
        <w:rPr>
          <w:bCs/>
        </w:rPr>
        <w:t xml:space="preserve"> по </w:t>
      </w:r>
      <w:r w:rsidRPr="00836258">
        <w:rPr>
          <w:bCs/>
        </w:rPr>
        <w:t xml:space="preserve">вул. М.Бірюзова, </w:t>
      </w:r>
      <w:r>
        <w:rPr>
          <w:bCs/>
        </w:rPr>
        <w:t>½,</w:t>
      </w:r>
      <w:r w:rsidRPr="00836258">
        <w:rPr>
          <w:bCs/>
        </w:rPr>
        <w:t xml:space="preserve"> кім. </w:t>
      </w:r>
      <w:r>
        <w:rPr>
          <w:bCs/>
        </w:rPr>
        <w:t>24».</w:t>
      </w:r>
    </w:p>
    <w:p w:rsidR="0090034E" w:rsidRDefault="0090034E" w:rsidP="0090034E">
      <w:pPr>
        <w:pStyle w:val="3"/>
        <w:ind w:left="0" w:firstLine="567"/>
        <w:jc w:val="both"/>
        <w:rPr>
          <w:bCs/>
        </w:rPr>
      </w:pPr>
    </w:p>
    <w:p w:rsidR="0090034E" w:rsidRPr="0090034E" w:rsidRDefault="0090034E" w:rsidP="0090034E">
      <w:pPr>
        <w:pStyle w:val="3"/>
        <w:ind w:left="0" w:firstLine="567"/>
        <w:jc w:val="both"/>
        <w:rPr>
          <w:bCs/>
          <w:lang w:val="ru-RU"/>
        </w:rPr>
      </w:pPr>
      <w:r>
        <w:rPr>
          <w:szCs w:val="28"/>
        </w:rPr>
        <w:t>І</w:t>
      </w:r>
      <w:r w:rsidR="00AE48AC">
        <w:rPr>
          <w:szCs w:val="28"/>
        </w:rPr>
        <w:t>І</w:t>
      </w:r>
      <w:r>
        <w:rPr>
          <w:szCs w:val="28"/>
        </w:rPr>
        <w:t xml:space="preserve">. </w:t>
      </w:r>
      <w:r>
        <w:rPr>
          <w:bCs/>
        </w:rPr>
        <w:t xml:space="preserve"> Скликати </w:t>
      </w:r>
      <w:r w:rsidR="00AE48AC">
        <w:rPr>
          <w:bCs/>
        </w:rPr>
        <w:t xml:space="preserve">шосту </w:t>
      </w:r>
      <w:r>
        <w:rPr>
          <w:bCs/>
        </w:rPr>
        <w:t xml:space="preserve">сесію Київської районної в м. Полтаві ради </w:t>
      </w:r>
      <w:r w:rsidR="00AE48AC">
        <w:rPr>
          <w:bCs/>
        </w:rPr>
        <w:t>сьомого</w:t>
      </w:r>
      <w:r>
        <w:rPr>
          <w:bCs/>
        </w:rPr>
        <w:t xml:space="preserve"> скликання </w:t>
      </w:r>
      <w:r w:rsidR="00AE48AC" w:rsidRPr="00AE48AC">
        <w:rPr>
          <w:b/>
          <w:bCs/>
        </w:rPr>
        <w:t>31 березня</w:t>
      </w:r>
      <w:r w:rsidR="00AE48AC">
        <w:rPr>
          <w:bCs/>
        </w:rPr>
        <w:t xml:space="preserve"> </w:t>
      </w:r>
      <w:r>
        <w:rPr>
          <w:b/>
          <w:bCs/>
        </w:rPr>
        <w:t xml:space="preserve"> 2015 року</w:t>
      </w:r>
      <w:r>
        <w:rPr>
          <w:bCs/>
        </w:rPr>
        <w:t xml:space="preserve"> </w:t>
      </w:r>
      <w:r>
        <w:rPr>
          <w:b/>
          <w:bCs/>
        </w:rPr>
        <w:t xml:space="preserve"> </w:t>
      </w:r>
      <w:r>
        <w:rPr>
          <w:bCs/>
        </w:rPr>
        <w:t xml:space="preserve">о </w:t>
      </w:r>
      <w:r>
        <w:rPr>
          <w:b/>
          <w:bCs/>
        </w:rPr>
        <w:t>10.00</w:t>
      </w:r>
      <w:r>
        <w:rPr>
          <w:bCs/>
        </w:rPr>
        <w:t xml:space="preserve"> у приміщенні виконавчого комітету по вул. М.Бірюзова, ½, кім. 24.».</w:t>
      </w:r>
    </w:p>
    <w:p w:rsidR="0090034E" w:rsidRPr="0090034E" w:rsidRDefault="0090034E" w:rsidP="0090034E">
      <w:pPr>
        <w:pStyle w:val="3"/>
        <w:ind w:left="0" w:firstLine="567"/>
        <w:jc w:val="both"/>
        <w:rPr>
          <w:bCs/>
          <w:sz w:val="16"/>
          <w:szCs w:val="16"/>
          <w:lang w:val="ru-RU"/>
        </w:rPr>
      </w:pPr>
    </w:p>
    <w:p w:rsidR="0090034E" w:rsidRDefault="00AE48AC" w:rsidP="0090034E">
      <w:pPr>
        <w:pStyle w:val="3"/>
        <w:ind w:left="0" w:firstLine="567"/>
        <w:jc w:val="both"/>
        <w:rPr>
          <w:bCs/>
        </w:rPr>
      </w:pPr>
      <w:r>
        <w:rPr>
          <w:bCs/>
        </w:rPr>
        <w:t>ІІІ</w:t>
      </w:r>
      <w:r w:rsidR="0090034E">
        <w:rPr>
          <w:bCs/>
        </w:rPr>
        <w:t>. Винести на розгляд сесії наступні питання:</w:t>
      </w:r>
    </w:p>
    <w:p w:rsidR="00AE48AC" w:rsidRPr="00AE48AC" w:rsidRDefault="00AE48AC" w:rsidP="00AE48AC">
      <w:pPr>
        <w:ind w:left="567"/>
        <w:jc w:val="both"/>
        <w:rPr>
          <w:sz w:val="28"/>
          <w:szCs w:val="28"/>
        </w:rPr>
      </w:pPr>
      <w:r w:rsidRPr="00AE48AC">
        <w:rPr>
          <w:bCs/>
        </w:rPr>
        <w:t>1.</w:t>
      </w:r>
      <w:r w:rsidRPr="00AE48AC">
        <w:rPr>
          <w:sz w:val="28"/>
          <w:szCs w:val="28"/>
        </w:rPr>
        <w:t xml:space="preserve"> Про виплату матеріальної грошової винагороди членам громадських формувань з охорони правопорядку</w:t>
      </w:r>
      <w:r>
        <w:rPr>
          <w:sz w:val="28"/>
          <w:szCs w:val="28"/>
        </w:rPr>
        <w:t>.</w:t>
      </w:r>
    </w:p>
    <w:p w:rsidR="0090034E" w:rsidRPr="00AE48AC" w:rsidRDefault="00AE48AC" w:rsidP="0090034E">
      <w:pPr>
        <w:ind w:left="567"/>
        <w:jc w:val="both"/>
        <w:rPr>
          <w:sz w:val="28"/>
          <w:szCs w:val="28"/>
        </w:rPr>
      </w:pPr>
      <w:r w:rsidRPr="00AE48AC">
        <w:rPr>
          <w:sz w:val="28"/>
          <w:szCs w:val="28"/>
          <w:lang w:val="ru-RU"/>
        </w:rPr>
        <w:t>2</w:t>
      </w:r>
      <w:r w:rsidR="0090034E" w:rsidRPr="00AE48AC">
        <w:rPr>
          <w:sz w:val="28"/>
          <w:szCs w:val="28"/>
        </w:rPr>
        <w:t>. Про розгляд заяв громадян з питань будівництва та земельних питань.</w:t>
      </w:r>
    </w:p>
    <w:p w:rsidR="0090034E" w:rsidRPr="00AE48AC" w:rsidRDefault="00AE48AC" w:rsidP="0090034E">
      <w:pPr>
        <w:pStyle w:val="3"/>
        <w:ind w:left="567" w:firstLine="0"/>
        <w:jc w:val="both"/>
        <w:rPr>
          <w:szCs w:val="28"/>
        </w:rPr>
      </w:pPr>
      <w:r w:rsidRPr="00AE48AC">
        <w:rPr>
          <w:szCs w:val="28"/>
        </w:rPr>
        <w:t>3</w:t>
      </w:r>
      <w:r w:rsidR="0090034E" w:rsidRPr="00AE48AC">
        <w:rPr>
          <w:szCs w:val="28"/>
        </w:rPr>
        <w:t>. Різне.</w:t>
      </w:r>
    </w:p>
    <w:p w:rsidR="0090034E" w:rsidRDefault="0090034E" w:rsidP="0090034E">
      <w:pPr>
        <w:pStyle w:val="3"/>
        <w:ind w:left="567" w:firstLine="0"/>
        <w:jc w:val="both"/>
        <w:rPr>
          <w:sz w:val="16"/>
          <w:szCs w:val="16"/>
        </w:rPr>
      </w:pPr>
    </w:p>
    <w:p w:rsidR="0090034E" w:rsidRDefault="00AE48AC" w:rsidP="0090034E">
      <w:pPr>
        <w:pStyle w:val="3"/>
        <w:ind w:left="0" w:firstLine="567"/>
        <w:jc w:val="both"/>
      </w:pPr>
      <w:r>
        <w:t>І</w:t>
      </w:r>
      <w:r w:rsidR="0090034E">
        <w:rPr>
          <w:lang w:val="en-US"/>
        </w:rPr>
        <w:t>V</w:t>
      </w:r>
      <w:r w:rsidR="0090034E">
        <w:rPr>
          <w:b/>
        </w:rPr>
        <w:t>.</w:t>
      </w:r>
      <w:r w:rsidR="0090034E">
        <w:t xml:space="preserve"> Управлінням та відділам виконкому забезпечити виконання заходів з підготовки  матеріалів сесії. </w:t>
      </w:r>
    </w:p>
    <w:p w:rsidR="0090034E" w:rsidRDefault="0090034E" w:rsidP="0090034E">
      <w:pPr>
        <w:pStyle w:val="3"/>
        <w:ind w:left="0" w:firstLine="567"/>
        <w:jc w:val="both"/>
        <w:rPr>
          <w:sz w:val="16"/>
          <w:szCs w:val="16"/>
        </w:rPr>
      </w:pPr>
    </w:p>
    <w:p w:rsidR="0090034E" w:rsidRDefault="00AE48AC" w:rsidP="0090034E">
      <w:pPr>
        <w:pStyle w:val="3"/>
        <w:ind w:left="0" w:firstLine="567"/>
        <w:jc w:val="both"/>
      </w:pPr>
      <w:r>
        <w:t>V</w:t>
      </w:r>
      <w:r w:rsidR="0090034E">
        <w:t>. Контроль за виконанням розпорядження залишаю за собою.</w:t>
      </w:r>
    </w:p>
    <w:p w:rsidR="0090034E" w:rsidRDefault="0090034E" w:rsidP="0090034E">
      <w:pPr>
        <w:pStyle w:val="3"/>
        <w:ind w:left="0" w:firstLine="720"/>
        <w:jc w:val="both"/>
      </w:pPr>
    </w:p>
    <w:p w:rsidR="0090034E" w:rsidRDefault="0090034E" w:rsidP="0090034E">
      <w:pPr>
        <w:pStyle w:val="3"/>
        <w:ind w:left="0" w:firstLine="720"/>
        <w:jc w:val="both"/>
      </w:pPr>
    </w:p>
    <w:p w:rsidR="0090034E" w:rsidRDefault="0090034E" w:rsidP="0090034E">
      <w:pPr>
        <w:pStyle w:val="3"/>
        <w:ind w:left="0" w:firstLine="720"/>
        <w:jc w:val="both"/>
      </w:pPr>
    </w:p>
    <w:p w:rsidR="0090034E" w:rsidRDefault="0090034E" w:rsidP="0090034E">
      <w:pPr>
        <w:pStyle w:val="a5"/>
        <w:ind w:left="0" w:firstLine="0"/>
        <w:jc w:val="both"/>
      </w:pPr>
      <w:r>
        <w:rPr>
          <w:szCs w:val="28"/>
        </w:rPr>
        <w:t xml:space="preserve">Голова районної ради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С.</w:t>
      </w:r>
      <w:r w:rsidR="00AE48AC">
        <w:rPr>
          <w:szCs w:val="28"/>
        </w:rPr>
        <w:t>Синягівський</w:t>
      </w:r>
    </w:p>
    <w:p w:rsidR="00E11B2B" w:rsidRPr="0090034E" w:rsidRDefault="00E11B2B">
      <w:pPr>
        <w:rPr>
          <w:sz w:val="28"/>
          <w:szCs w:val="28"/>
        </w:rPr>
      </w:pPr>
    </w:p>
    <w:sectPr w:rsidR="00E11B2B" w:rsidRPr="00900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778"/>
    <w:rsid w:val="0090034E"/>
    <w:rsid w:val="009D2C07"/>
    <w:rsid w:val="00AE48AC"/>
    <w:rsid w:val="00BD33E8"/>
    <w:rsid w:val="00D96778"/>
    <w:rsid w:val="00E1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3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unhideWhenUsed/>
    <w:rsid w:val="0090034E"/>
    <w:pPr>
      <w:tabs>
        <w:tab w:val="center" w:pos="4153"/>
        <w:tab w:val="right" w:pos="8306"/>
      </w:tabs>
    </w:pPr>
    <w:rPr>
      <w:sz w:val="28"/>
      <w:szCs w:val="20"/>
      <w:lang w:val="x-none"/>
    </w:rPr>
  </w:style>
  <w:style w:type="character" w:customStyle="1" w:styleId="a4">
    <w:name w:val="Нижний колонтитул Знак"/>
    <w:basedOn w:val="a0"/>
    <w:link w:val="a3"/>
    <w:semiHidden/>
    <w:rsid w:val="0090034E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styleId="a5">
    <w:name w:val="Body Text Indent"/>
    <w:basedOn w:val="a"/>
    <w:link w:val="a6"/>
    <w:semiHidden/>
    <w:unhideWhenUsed/>
    <w:rsid w:val="0090034E"/>
    <w:pPr>
      <w:ind w:left="567" w:firstLine="426"/>
    </w:pPr>
    <w:rPr>
      <w:sz w:val="28"/>
      <w:szCs w:val="20"/>
      <w:lang w:eastAsia="x-none"/>
    </w:rPr>
  </w:style>
  <w:style w:type="character" w:customStyle="1" w:styleId="a6">
    <w:name w:val="Основной текст с отступом Знак"/>
    <w:basedOn w:val="a0"/>
    <w:link w:val="a5"/>
    <w:semiHidden/>
    <w:rsid w:val="0090034E"/>
    <w:rPr>
      <w:rFonts w:ascii="Times New Roman" w:eastAsia="Times New Roman" w:hAnsi="Times New Roman" w:cs="Times New Roman"/>
      <w:sz w:val="28"/>
      <w:szCs w:val="20"/>
      <w:lang w:val="uk-UA" w:eastAsia="x-none"/>
    </w:rPr>
  </w:style>
  <w:style w:type="paragraph" w:styleId="3">
    <w:name w:val="Body Text Indent 3"/>
    <w:basedOn w:val="a"/>
    <w:link w:val="30"/>
    <w:unhideWhenUsed/>
    <w:rsid w:val="0090034E"/>
    <w:pPr>
      <w:ind w:left="1276" w:firstLine="425"/>
    </w:pPr>
    <w:rPr>
      <w:sz w:val="28"/>
      <w:szCs w:val="20"/>
      <w:lang w:eastAsia="x-none"/>
    </w:rPr>
  </w:style>
  <w:style w:type="character" w:customStyle="1" w:styleId="30">
    <w:name w:val="Основной текст с отступом 3 Знак"/>
    <w:basedOn w:val="a0"/>
    <w:link w:val="3"/>
    <w:rsid w:val="0090034E"/>
    <w:rPr>
      <w:rFonts w:ascii="Times New Roman" w:eastAsia="Times New Roman" w:hAnsi="Times New Roman" w:cs="Times New Roman"/>
      <w:sz w:val="28"/>
      <w:szCs w:val="20"/>
      <w:lang w:val="uk-UA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3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unhideWhenUsed/>
    <w:rsid w:val="0090034E"/>
    <w:pPr>
      <w:tabs>
        <w:tab w:val="center" w:pos="4153"/>
        <w:tab w:val="right" w:pos="8306"/>
      </w:tabs>
    </w:pPr>
    <w:rPr>
      <w:sz w:val="28"/>
      <w:szCs w:val="20"/>
      <w:lang w:val="x-none"/>
    </w:rPr>
  </w:style>
  <w:style w:type="character" w:customStyle="1" w:styleId="a4">
    <w:name w:val="Нижний колонтитул Знак"/>
    <w:basedOn w:val="a0"/>
    <w:link w:val="a3"/>
    <w:semiHidden/>
    <w:rsid w:val="0090034E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styleId="a5">
    <w:name w:val="Body Text Indent"/>
    <w:basedOn w:val="a"/>
    <w:link w:val="a6"/>
    <w:semiHidden/>
    <w:unhideWhenUsed/>
    <w:rsid w:val="0090034E"/>
    <w:pPr>
      <w:ind w:left="567" w:firstLine="426"/>
    </w:pPr>
    <w:rPr>
      <w:sz w:val="28"/>
      <w:szCs w:val="20"/>
      <w:lang w:eastAsia="x-none"/>
    </w:rPr>
  </w:style>
  <w:style w:type="character" w:customStyle="1" w:styleId="a6">
    <w:name w:val="Основной текст с отступом Знак"/>
    <w:basedOn w:val="a0"/>
    <w:link w:val="a5"/>
    <w:semiHidden/>
    <w:rsid w:val="0090034E"/>
    <w:rPr>
      <w:rFonts w:ascii="Times New Roman" w:eastAsia="Times New Roman" w:hAnsi="Times New Roman" w:cs="Times New Roman"/>
      <w:sz w:val="28"/>
      <w:szCs w:val="20"/>
      <w:lang w:val="uk-UA" w:eastAsia="x-none"/>
    </w:rPr>
  </w:style>
  <w:style w:type="paragraph" w:styleId="3">
    <w:name w:val="Body Text Indent 3"/>
    <w:basedOn w:val="a"/>
    <w:link w:val="30"/>
    <w:unhideWhenUsed/>
    <w:rsid w:val="0090034E"/>
    <w:pPr>
      <w:ind w:left="1276" w:firstLine="425"/>
    </w:pPr>
    <w:rPr>
      <w:sz w:val="28"/>
      <w:szCs w:val="20"/>
      <w:lang w:eastAsia="x-none"/>
    </w:rPr>
  </w:style>
  <w:style w:type="character" w:customStyle="1" w:styleId="30">
    <w:name w:val="Основной текст с отступом 3 Знак"/>
    <w:basedOn w:val="a0"/>
    <w:link w:val="3"/>
    <w:rsid w:val="0090034E"/>
    <w:rPr>
      <w:rFonts w:ascii="Times New Roman" w:eastAsia="Times New Roman" w:hAnsi="Times New Roman" w:cs="Times New Roman"/>
      <w:sz w:val="28"/>
      <w:szCs w:val="20"/>
      <w:lang w:val="uk-UA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8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740</Words>
  <Characters>422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User-14-1</cp:lastModifiedBy>
  <cp:revision>2</cp:revision>
  <cp:lastPrinted>2016-02-19T13:50:00Z</cp:lastPrinted>
  <dcterms:created xsi:type="dcterms:W3CDTF">2016-02-22T09:35:00Z</dcterms:created>
  <dcterms:modified xsi:type="dcterms:W3CDTF">2016-02-22T09:35:00Z</dcterms:modified>
</cp:coreProperties>
</file>